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0F" w:rsidRDefault="00C9450F" w:rsidP="003C280C">
      <w:pPr>
        <w:pStyle w:val="NoSpacing"/>
        <w:rPr>
          <w:rFonts w:ascii="Times New Roman" w:hAnsi="Times New Roman" w:cs="Times New Roman"/>
          <w:b/>
          <w:szCs w:val="24"/>
        </w:rPr>
      </w:pPr>
    </w:p>
    <w:p w:rsidR="00C9450F" w:rsidRDefault="00C9450F" w:rsidP="003C280C">
      <w:pPr>
        <w:pStyle w:val="NoSpacing"/>
        <w:rPr>
          <w:rFonts w:ascii="Times New Roman" w:hAnsi="Times New Roman" w:cs="Times New Roman"/>
          <w:b/>
          <w:szCs w:val="24"/>
        </w:rPr>
      </w:pPr>
    </w:p>
    <w:p w:rsidR="00C9450F" w:rsidRDefault="00C9450F" w:rsidP="003C280C">
      <w:pPr>
        <w:pStyle w:val="NoSpacing"/>
        <w:rPr>
          <w:rFonts w:ascii="Times New Roman" w:hAnsi="Times New Roman" w:cs="Times New Roman"/>
          <w:b/>
          <w:szCs w:val="24"/>
        </w:rPr>
      </w:pPr>
    </w:p>
    <w:p w:rsidR="009B3E61" w:rsidRDefault="009B3E61" w:rsidP="008E2CB4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0"/>
          <w:u w:val="single"/>
        </w:rPr>
      </w:pPr>
    </w:p>
    <w:p w:rsidR="003C280C" w:rsidRPr="004C1347" w:rsidRDefault="003C280C" w:rsidP="008E2CB4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0"/>
          <w:u w:val="single"/>
        </w:rPr>
      </w:pPr>
      <w:r w:rsidRPr="004C1347">
        <w:rPr>
          <w:rFonts w:ascii="Times New Roman" w:hAnsi="Times New Roman" w:cs="Times New Roman"/>
          <w:b/>
          <w:i/>
          <w:sz w:val="32"/>
          <w:szCs w:val="20"/>
          <w:u w:val="single"/>
        </w:rPr>
        <w:t>PUBLIC NOTICE</w:t>
      </w:r>
    </w:p>
    <w:p w:rsidR="008F4C76" w:rsidRPr="008F4C76" w:rsidRDefault="008F4C76" w:rsidP="008F4C76">
      <w:pPr>
        <w:spacing w:line="273" w:lineRule="auto"/>
        <w:jc w:val="right"/>
        <w:rPr>
          <w:b/>
          <w:bCs/>
          <w:sz w:val="28"/>
          <w:szCs w:val="28"/>
        </w:rPr>
      </w:pPr>
    </w:p>
    <w:p w:rsidR="00B161D3" w:rsidRPr="004C1347" w:rsidRDefault="00B161D3" w:rsidP="004C1347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 w:rsidR="00146B44" w:rsidRPr="004C1347">
        <w:rPr>
          <w:rFonts w:ascii="Times New Roman" w:hAnsi="Times New Roman" w:cs="Times New Roman"/>
          <w:sz w:val="24"/>
        </w:rPr>
        <w:t>The Central Pollution Control Board</w:t>
      </w:r>
      <w:r w:rsidR="00F57AF4" w:rsidRPr="004C1347">
        <w:rPr>
          <w:rFonts w:ascii="Times New Roman" w:hAnsi="Times New Roman" w:cs="Times New Roman"/>
          <w:sz w:val="24"/>
        </w:rPr>
        <w:t xml:space="preserve"> has issued </w:t>
      </w:r>
      <w:r w:rsidR="00F57AF4" w:rsidRPr="004C1347">
        <w:rPr>
          <w:rFonts w:ascii="Times New Roman" w:hAnsi="Times New Roman" w:cs="Times New Roman"/>
          <w:b/>
          <w:sz w:val="24"/>
        </w:rPr>
        <w:t>Guidelines for Idol Immersion</w:t>
      </w:r>
      <w:r w:rsidR="009B3E61" w:rsidRPr="004C1347">
        <w:rPr>
          <w:rFonts w:ascii="Times New Roman" w:hAnsi="Times New Roman" w:cs="Times New Roman"/>
          <w:b/>
          <w:sz w:val="24"/>
        </w:rPr>
        <w:t xml:space="preserve"> </w:t>
      </w:r>
      <w:r w:rsidR="00E502E7" w:rsidRPr="004C1347">
        <w:rPr>
          <w:rFonts w:ascii="Times New Roman" w:hAnsi="Times New Roman" w:cs="Times New Roman"/>
          <w:sz w:val="24"/>
        </w:rPr>
        <w:t xml:space="preserve">in </w:t>
      </w:r>
      <w:r w:rsidR="00F57AF4" w:rsidRPr="004C1347">
        <w:rPr>
          <w:rFonts w:ascii="Times New Roman" w:hAnsi="Times New Roman" w:cs="Times New Roman"/>
          <w:sz w:val="24"/>
        </w:rPr>
        <w:t>the matter of PIL No. 1325 / 2003 regarding the kind of material to be used for making idols that are immersed in water</w:t>
      </w:r>
      <w:r w:rsidR="00772E7E" w:rsidRPr="004C1347">
        <w:rPr>
          <w:rFonts w:ascii="Times New Roman" w:hAnsi="Times New Roman" w:cs="Times New Roman"/>
          <w:sz w:val="24"/>
        </w:rPr>
        <w:t xml:space="preserve"> during festivals.</w:t>
      </w:r>
      <w:r w:rsidR="009B3E61" w:rsidRPr="004C1347">
        <w:rPr>
          <w:rFonts w:ascii="Times New Roman" w:hAnsi="Times New Roman" w:cs="Times New Roman"/>
          <w:sz w:val="24"/>
        </w:rPr>
        <w:t xml:space="preserve"> </w:t>
      </w:r>
      <w:r w:rsidR="003169AA" w:rsidRPr="004C1347">
        <w:rPr>
          <w:rFonts w:ascii="Times New Roman" w:hAnsi="Times New Roman" w:cs="Times New Roman"/>
          <w:sz w:val="24"/>
        </w:rPr>
        <w:t xml:space="preserve">Public, </w:t>
      </w:r>
      <w:r w:rsidR="00F57AF4" w:rsidRPr="004C1347">
        <w:rPr>
          <w:rFonts w:ascii="Times New Roman" w:hAnsi="Times New Roman" w:cs="Times New Roman"/>
          <w:sz w:val="24"/>
        </w:rPr>
        <w:t>in general</w:t>
      </w:r>
      <w:r w:rsidR="009B3E61" w:rsidRPr="004C1347">
        <w:rPr>
          <w:rFonts w:ascii="Times New Roman" w:hAnsi="Times New Roman" w:cs="Times New Roman"/>
          <w:sz w:val="24"/>
        </w:rPr>
        <w:t xml:space="preserve">, </w:t>
      </w:r>
      <w:r w:rsidR="003169AA" w:rsidRPr="004C1347">
        <w:rPr>
          <w:rFonts w:ascii="Times New Roman" w:hAnsi="Times New Roman" w:cs="Times New Roman"/>
          <w:sz w:val="24"/>
        </w:rPr>
        <w:t>is requested</w:t>
      </w:r>
      <w:r w:rsidR="00A36116" w:rsidRPr="004C1347">
        <w:rPr>
          <w:rFonts w:ascii="Times New Roman" w:hAnsi="Times New Roman" w:cs="Times New Roman"/>
          <w:sz w:val="24"/>
        </w:rPr>
        <w:t xml:space="preserve"> to adhere to these guidelines in the interest of environmental conservation</w:t>
      </w:r>
      <w:r w:rsidR="00BF74C1" w:rsidRPr="004C1347">
        <w:rPr>
          <w:rFonts w:ascii="Times New Roman" w:hAnsi="Times New Roman" w:cs="Times New Roman"/>
          <w:sz w:val="24"/>
        </w:rPr>
        <w:t>.</w:t>
      </w:r>
    </w:p>
    <w:p w:rsidR="00BF74C1" w:rsidRPr="004C1347" w:rsidRDefault="00BF74C1" w:rsidP="004C1347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4C1347">
        <w:rPr>
          <w:rFonts w:ascii="Times New Roman" w:hAnsi="Times New Roman" w:cs="Times New Roman"/>
          <w:b/>
          <w:bCs/>
          <w:sz w:val="24"/>
        </w:rPr>
        <w:t>GUIDELINES</w:t>
      </w:r>
      <w:r w:rsidR="009B3E61" w:rsidRPr="004C1347">
        <w:rPr>
          <w:rFonts w:ascii="Times New Roman" w:hAnsi="Times New Roman" w:cs="Times New Roman"/>
          <w:b/>
          <w:bCs/>
          <w:sz w:val="24"/>
        </w:rPr>
        <w:t xml:space="preserve"> FOR IDOL IMMERSION</w:t>
      </w:r>
    </w:p>
    <w:p w:rsidR="00B161D3" w:rsidRPr="004C1347" w:rsidRDefault="00B161D3" w:rsidP="004C1347">
      <w:pPr>
        <w:tabs>
          <w:tab w:val="left" w:pos="1080"/>
        </w:tabs>
        <w:spacing w:line="360" w:lineRule="auto"/>
        <w:ind w:left="270" w:hanging="270"/>
        <w:jc w:val="both"/>
        <w:rPr>
          <w:rFonts w:ascii="Times New Roman" w:hAnsi="Times New Roman" w:cs="Times New Roman"/>
          <w:sz w:val="24"/>
        </w:rPr>
      </w:pPr>
      <w:r w:rsidRPr="004C1347">
        <w:rPr>
          <w:rFonts w:ascii="Times New Roman" w:hAnsi="Times New Roman" w:cs="Times New Roman"/>
          <w:sz w:val="24"/>
        </w:rPr>
        <w:t xml:space="preserve">1.  </w:t>
      </w:r>
      <w:r w:rsidR="00A36116" w:rsidRPr="004C1347">
        <w:rPr>
          <w:rFonts w:ascii="Times New Roman" w:hAnsi="Times New Roman" w:cs="Times New Roman"/>
          <w:sz w:val="24"/>
        </w:rPr>
        <w:t xml:space="preserve">Idols made up of only natural, bio-degradable, eco-friendly raw materials </w:t>
      </w:r>
      <w:r w:rsidR="00826CBF" w:rsidRPr="004C1347">
        <w:rPr>
          <w:rFonts w:ascii="Times New Roman" w:hAnsi="Times New Roman" w:cs="Times New Roman"/>
          <w:sz w:val="24"/>
        </w:rPr>
        <w:t xml:space="preserve">like </w:t>
      </w:r>
      <w:r w:rsidR="009B3E61" w:rsidRPr="004C1347">
        <w:rPr>
          <w:rFonts w:ascii="Times New Roman" w:hAnsi="Times New Roman" w:cs="Times New Roman"/>
          <w:sz w:val="24"/>
        </w:rPr>
        <w:t>natural clay, pyramid of sugarcane sticks, straw, natural clay mixed with alum, food materials</w:t>
      </w:r>
      <w:r w:rsidR="00826CBF" w:rsidRPr="004C1347">
        <w:rPr>
          <w:rFonts w:ascii="Times New Roman" w:hAnsi="Times New Roman" w:cs="Times New Roman"/>
          <w:sz w:val="24"/>
        </w:rPr>
        <w:t xml:space="preserve"> should be encouraged</w:t>
      </w:r>
      <w:r w:rsidR="009B3E61" w:rsidRPr="004C1347">
        <w:rPr>
          <w:rFonts w:ascii="Times New Roman" w:hAnsi="Times New Roman" w:cs="Times New Roman"/>
          <w:sz w:val="24"/>
        </w:rPr>
        <w:t xml:space="preserve"> and Idols </w:t>
      </w:r>
      <w:r w:rsidR="001A21F6" w:rsidRPr="004C1347">
        <w:rPr>
          <w:rFonts w:ascii="Times New Roman" w:hAnsi="Times New Roman" w:cs="Times New Roman"/>
          <w:sz w:val="24"/>
        </w:rPr>
        <w:t xml:space="preserve">made </w:t>
      </w:r>
      <w:r w:rsidR="009B3E61" w:rsidRPr="004C1347">
        <w:rPr>
          <w:rFonts w:ascii="Times New Roman" w:hAnsi="Times New Roman" w:cs="Times New Roman"/>
          <w:sz w:val="24"/>
        </w:rPr>
        <w:t>with</w:t>
      </w:r>
      <w:r w:rsidR="00A36116" w:rsidRPr="004C1347">
        <w:rPr>
          <w:rFonts w:ascii="Times New Roman" w:hAnsi="Times New Roman" w:cs="Times New Roman"/>
          <w:sz w:val="24"/>
        </w:rPr>
        <w:t xml:space="preserve"> any toxic, inorganic raw materials (mud / Plaster of Paris / plastic / </w:t>
      </w:r>
      <w:proofErr w:type="spellStart"/>
      <w:r w:rsidR="00A36116" w:rsidRPr="004C1347">
        <w:rPr>
          <w:rFonts w:ascii="Times New Roman" w:hAnsi="Times New Roman" w:cs="Times New Roman"/>
          <w:sz w:val="24"/>
        </w:rPr>
        <w:t>the</w:t>
      </w:r>
      <w:r w:rsidR="009B3E61" w:rsidRPr="004C1347">
        <w:rPr>
          <w:rFonts w:ascii="Times New Roman" w:hAnsi="Times New Roman" w:cs="Times New Roman"/>
          <w:sz w:val="24"/>
        </w:rPr>
        <w:t>rmocol</w:t>
      </w:r>
      <w:proofErr w:type="spellEnd"/>
      <w:r w:rsidR="00AA31E6" w:rsidRPr="004C1347">
        <w:rPr>
          <w:rFonts w:ascii="Times New Roman" w:hAnsi="Times New Roman" w:cs="Times New Roman"/>
          <w:sz w:val="24"/>
        </w:rPr>
        <w:t>) must be avoided.</w:t>
      </w:r>
    </w:p>
    <w:p w:rsidR="001A21F6" w:rsidRPr="004C1347" w:rsidRDefault="00B161D3" w:rsidP="004C1347">
      <w:pPr>
        <w:tabs>
          <w:tab w:val="left" w:pos="1080"/>
        </w:tabs>
        <w:spacing w:line="360" w:lineRule="auto"/>
        <w:ind w:left="270" w:hanging="270"/>
        <w:jc w:val="both"/>
        <w:rPr>
          <w:rFonts w:ascii="Times New Roman" w:hAnsi="Times New Roman" w:cs="Times New Roman"/>
          <w:sz w:val="24"/>
        </w:rPr>
      </w:pPr>
      <w:r w:rsidRPr="004C1347">
        <w:rPr>
          <w:rFonts w:ascii="Times New Roman" w:hAnsi="Times New Roman" w:cs="Times New Roman"/>
          <w:sz w:val="24"/>
        </w:rPr>
        <w:t>2.</w:t>
      </w:r>
      <w:r w:rsidRPr="004C1347">
        <w:rPr>
          <w:rFonts w:ascii="Times New Roman" w:hAnsi="Times New Roman" w:cs="Times New Roman"/>
          <w:sz w:val="24"/>
        </w:rPr>
        <w:tab/>
      </w:r>
      <w:r w:rsidR="00A36116" w:rsidRPr="004C1347">
        <w:rPr>
          <w:rFonts w:ascii="Times New Roman" w:hAnsi="Times New Roman" w:cs="Times New Roman"/>
          <w:sz w:val="24"/>
        </w:rPr>
        <w:t>Only dried flower components, straw etc. for making ornaments of idols and natural resins of t</w:t>
      </w:r>
      <w:r w:rsidR="001A21F6" w:rsidRPr="004C1347">
        <w:rPr>
          <w:rFonts w:ascii="Times New Roman" w:hAnsi="Times New Roman" w:cs="Times New Roman"/>
          <w:sz w:val="24"/>
        </w:rPr>
        <w:t>rees may be used for decoration.</w:t>
      </w:r>
    </w:p>
    <w:p w:rsidR="00B161D3" w:rsidRPr="004C1347" w:rsidRDefault="001A21F6" w:rsidP="004C1347">
      <w:pPr>
        <w:tabs>
          <w:tab w:val="left" w:pos="1080"/>
        </w:tabs>
        <w:spacing w:line="360" w:lineRule="auto"/>
        <w:ind w:left="270" w:hanging="270"/>
        <w:jc w:val="both"/>
        <w:rPr>
          <w:rFonts w:ascii="Times New Roman" w:hAnsi="Times New Roman" w:cs="Times New Roman"/>
          <w:sz w:val="24"/>
        </w:rPr>
      </w:pPr>
      <w:r w:rsidRPr="004C1347">
        <w:rPr>
          <w:rFonts w:ascii="Times New Roman" w:hAnsi="Times New Roman" w:cs="Times New Roman"/>
          <w:sz w:val="24"/>
        </w:rPr>
        <w:t xml:space="preserve">3.  </w:t>
      </w:r>
      <w:r w:rsidR="00392E8D" w:rsidRPr="004C1347">
        <w:rPr>
          <w:rFonts w:ascii="Times New Roman" w:hAnsi="Times New Roman" w:cs="Times New Roman"/>
          <w:sz w:val="24"/>
        </w:rPr>
        <w:t xml:space="preserve">Immersion of Idols made of </w:t>
      </w:r>
      <w:r w:rsidR="00415B78" w:rsidRPr="004C1347">
        <w:rPr>
          <w:rFonts w:ascii="Times New Roman" w:hAnsi="Times New Roman" w:cs="Times New Roman"/>
          <w:sz w:val="24"/>
        </w:rPr>
        <w:t xml:space="preserve">plastic, </w:t>
      </w:r>
      <w:proofErr w:type="spellStart"/>
      <w:r w:rsidR="00A36116" w:rsidRPr="004C1347">
        <w:rPr>
          <w:rFonts w:ascii="Times New Roman" w:hAnsi="Times New Roman" w:cs="Times New Roman"/>
          <w:sz w:val="24"/>
        </w:rPr>
        <w:t>thermocol</w:t>
      </w:r>
      <w:proofErr w:type="spellEnd"/>
      <w:r w:rsidR="00A36116" w:rsidRPr="004C1347">
        <w:rPr>
          <w:rFonts w:ascii="Times New Roman" w:hAnsi="Times New Roman" w:cs="Times New Roman"/>
          <w:sz w:val="24"/>
        </w:rPr>
        <w:t xml:space="preserve"> </w:t>
      </w:r>
      <w:r w:rsidR="00415B78" w:rsidRPr="004C1347">
        <w:rPr>
          <w:rFonts w:ascii="Times New Roman" w:hAnsi="Times New Roman" w:cs="Times New Roman"/>
          <w:sz w:val="24"/>
        </w:rPr>
        <w:t xml:space="preserve">and such materials is strictly </w:t>
      </w:r>
      <w:r w:rsidRPr="004C1347">
        <w:rPr>
          <w:rFonts w:ascii="Times New Roman" w:hAnsi="Times New Roman" w:cs="Times New Roman"/>
          <w:sz w:val="24"/>
        </w:rPr>
        <w:t>prohibited</w:t>
      </w:r>
      <w:r w:rsidR="00415B78" w:rsidRPr="004C1347">
        <w:rPr>
          <w:rFonts w:ascii="Times New Roman" w:hAnsi="Times New Roman" w:cs="Times New Roman"/>
          <w:sz w:val="24"/>
        </w:rPr>
        <w:t>.</w:t>
      </w:r>
    </w:p>
    <w:p w:rsidR="001A21F6" w:rsidRPr="004C1347" w:rsidRDefault="001A21F6" w:rsidP="004C1347">
      <w:pPr>
        <w:tabs>
          <w:tab w:val="left" w:pos="108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 w:rsidRPr="004C1347">
        <w:rPr>
          <w:rFonts w:ascii="Times New Roman" w:hAnsi="Times New Roman" w:cs="Times New Roman"/>
          <w:sz w:val="24"/>
        </w:rPr>
        <w:t>4</w:t>
      </w:r>
      <w:r w:rsidR="00B161D3" w:rsidRPr="004C1347">
        <w:rPr>
          <w:rFonts w:ascii="Times New Roman" w:hAnsi="Times New Roman" w:cs="Times New Roman"/>
          <w:sz w:val="24"/>
        </w:rPr>
        <w:t xml:space="preserve">.  </w:t>
      </w:r>
      <w:r w:rsidR="002F2055" w:rsidRPr="004C1347">
        <w:rPr>
          <w:rFonts w:ascii="Times New Roman" w:hAnsi="Times New Roman" w:cs="Times New Roman"/>
          <w:sz w:val="24"/>
        </w:rPr>
        <w:t xml:space="preserve">Only naturally occurring </w:t>
      </w:r>
      <w:proofErr w:type="spellStart"/>
      <w:r w:rsidR="002F2055" w:rsidRPr="004C1347">
        <w:rPr>
          <w:rFonts w:ascii="Times New Roman" w:hAnsi="Times New Roman" w:cs="Times New Roman"/>
          <w:sz w:val="24"/>
        </w:rPr>
        <w:t>colours</w:t>
      </w:r>
      <w:proofErr w:type="spellEnd"/>
      <w:r w:rsidRPr="004C1347">
        <w:rPr>
          <w:rFonts w:ascii="Times New Roman" w:hAnsi="Times New Roman" w:cs="Times New Roman"/>
          <w:sz w:val="24"/>
        </w:rPr>
        <w:t xml:space="preserve">, viz., turmeric, </w:t>
      </w:r>
      <w:proofErr w:type="spellStart"/>
      <w:r w:rsidRPr="004C1347">
        <w:rPr>
          <w:rFonts w:ascii="Times New Roman" w:hAnsi="Times New Roman" w:cs="Times New Roman"/>
          <w:sz w:val="24"/>
        </w:rPr>
        <w:t>chandan</w:t>
      </w:r>
      <w:proofErr w:type="spellEnd"/>
      <w:r w:rsidRPr="004C1347">
        <w:rPr>
          <w:rFonts w:ascii="Times New Roman" w:hAnsi="Times New Roman" w:cs="Times New Roman"/>
          <w:sz w:val="24"/>
        </w:rPr>
        <w:t xml:space="preserve">, indigo and </w:t>
      </w:r>
      <w:proofErr w:type="spellStart"/>
      <w:r w:rsidRPr="004C1347">
        <w:rPr>
          <w:rFonts w:ascii="Times New Roman" w:hAnsi="Times New Roman" w:cs="Times New Roman"/>
          <w:sz w:val="24"/>
        </w:rPr>
        <w:t>gerua</w:t>
      </w:r>
      <w:proofErr w:type="spellEnd"/>
      <w:r w:rsidR="002F2055" w:rsidRPr="004C1347">
        <w:rPr>
          <w:rFonts w:ascii="Times New Roman" w:hAnsi="Times New Roman" w:cs="Times New Roman"/>
          <w:sz w:val="24"/>
        </w:rPr>
        <w:t xml:space="preserve"> should be used on idols. </w:t>
      </w:r>
      <w:r w:rsidR="00A36116" w:rsidRPr="004C1347">
        <w:rPr>
          <w:rFonts w:ascii="Times New Roman" w:hAnsi="Times New Roman" w:cs="Times New Roman"/>
          <w:sz w:val="24"/>
        </w:rPr>
        <w:t xml:space="preserve">Use of toxic and non-biodegradable chemical dyes / oil paints for painting idols </w:t>
      </w:r>
      <w:r w:rsidR="00D32374" w:rsidRPr="004C1347">
        <w:rPr>
          <w:rFonts w:ascii="Times New Roman" w:hAnsi="Times New Roman" w:cs="Times New Roman"/>
          <w:sz w:val="24"/>
        </w:rPr>
        <w:t>is</w:t>
      </w:r>
      <w:r w:rsidR="00A36116" w:rsidRPr="004C1347">
        <w:rPr>
          <w:rFonts w:ascii="Times New Roman" w:hAnsi="Times New Roman" w:cs="Times New Roman"/>
          <w:sz w:val="24"/>
        </w:rPr>
        <w:t xml:space="preserve"> strictly prohibited</w:t>
      </w:r>
      <w:r w:rsidR="00D32374" w:rsidRPr="004C1347">
        <w:rPr>
          <w:rFonts w:ascii="Times New Roman" w:hAnsi="Times New Roman" w:cs="Times New Roman"/>
          <w:sz w:val="24"/>
        </w:rPr>
        <w:t>.</w:t>
      </w:r>
    </w:p>
    <w:p w:rsidR="001A21F6" w:rsidRPr="004C1347" w:rsidRDefault="001A21F6" w:rsidP="004C1347">
      <w:pPr>
        <w:tabs>
          <w:tab w:val="left" w:pos="108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 w:rsidRPr="004C1347">
        <w:rPr>
          <w:rFonts w:ascii="Times New Roman" w:hAnsi="Times New Roman" w:cs="Times New Roman"/>
          <w:sz w:val="24"/>
        </w:rPr>
        <w:t>5.  Innovative approaches may be adapted by craftsmen and artisans for making eco-friendly idols.</w:t>
      </w:r>
    </w:p>
    <w:p w:rsidR="006611C4" w:rsidRPr="004C1347" w:rsidRDefault="00A36116" w:rsidP="004C1347">
      <w:pPr>
        <w:tabs>
          <w:tab w:val="left" w:pos="1080"/>
        </w:tabs>
        <w:spacing w:line="360" w:lineRule="auto"/>
        <w:ind w:left="270" w:hanging="270"/>
        <w:jc w:val="both"/>
        <w:rPr>
          <w:rFonts w:ascii="Times New Roman" w:hAnsi="Times New Roman" w:cs="Times New Roman"/>
          <w:sz w:val="24"/>
        </w:rPr>
      </w:pPr>
      <w:r w:rsidRPr="004C1347">
        <w:rPr>
          <w:rFonts w:ascii="Times New Roman" w:hAnsi="Times New Roman" w:cs="Times New Roman"/>
          <w:sz w:val="24"/>
        </w:rPr>
        <w:t xml:space="preserve">       All artisans/ craftsmen are also</w:t>
      </w:r>
      <w:r w:rsidR="002B2575">
        <w:rPr>
          <w:rFonts w:ascii="Times New Roman" w:hAnsi="Times New Roman" w:cs="Times New Roman"/>
          <w:sz w:val="24"/>
        </w:rPr>
        <w:t xml:space="preserve"> hereby appealed</w:t>
      </w:r>
      <w:r w:rsidRPr="004C1347">
        <w:rPr>
          <w:rFonts w:ascii="Times New Roman" w:hAnsi="Times New Roman" w:cs="Times New Roman"/>
          <w:sz w:val="24"/>
        </w:rPr>
        <w:t xml:space="preserve"> advised to adhere to above guidelines</w:t>
      </w:r>
      <w:r w:rsidR="0085138D" w:rsidRPr="004C1347">
        <w:rPr>
          <w:rFonts w:ascii="Times New Roman" w:hAnsi="Times New Roman" w:cs="Times New Roman"/>
          <w:sz w:val="24"/>
        </w:rPr>
        <w:t xml:space="preserve"> in the interes</w:t>
      </w:r>
      <w:r w:rsidR="001A21F6" w:rsidRPr="004C1347">
        <w:rPr>
          <w:rFonts w:ascii="Times New Roman" w:hAnsi="Times New Roman" w:cs="Times New Roman"/>
          <w:sz w:val="24"/>
        </w:rPr>
        <w:t xml:space="preserve">t of environmental conservation and should </w:t>
      </w:r>
      <w:r w:rsidR="004C1347" w:rsidRPr="004C1347">
        <w:rPr>
          <w:rFonts w:ascii="Times New Roman" w:hAnsi="Times New Roman" w:cs="Times New Roman"/>
          <w:sz w:val="24"/>
        </w:rPr>
        <w:t>obtain license / permit by concerned local body for making eco-friendly natural clay idols.</w:t>
      </w:r>
    </w:p>
    <w:p w:rsidR="004C1347" w:rsidRDefault="009B3E61" w:rsidP="002F0392">
      <w:pPr>
        <w:tabs>
          <w:tab w:val="left" w:pos="1080"/>
        </w:tabs>
        <w:ind w:left="27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B3E61" w:rsidRPr="004C1347" w:rsidRDefault="004C1347" w:rsidP="002F0392">
      <w:pPr>
        <w:tabs>
          <w:tab w:val="left" w:pos="1080"/>
        </w:tabs>
        <w:ind w:left="270" w:hanging="27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9B3E61" w:rsidRPr="004C1347">
        <w:rPr>
          <w:rFonts w:ascii="Times New Roman" w:hAnsi="Times New Roman" w:cs="Times New Roman"/>
          <w:b/>
        </w:rPr>
        <w:t>Issued in Public Interes</w:t>
      </w:r>
      <w:r w:rsidRPr="004C1347">
        <w:rPr>
          <w:rFonts w:ascii="Times New Roman" w:hAnsi="Times New Roman" w:cs="Times New Roman"/>
          <w:b/>
        </w:rPr>
        <w:t xml:space="preserve">t by Jammu &amp; Kashmir Pollution </w:t>
      </w:r>
      <w:r w:rsidR="009B3E61" w:rsidRPr="004C1347">
        <w:rPr>
          <w:rFonts w:ascii="Times New Roman" w:hAnsi="Times New Roman" w:cs="Times New Roman"/>
          <w:b/>
        </w:rPr>
        <w:t>Control Committee.</w:t>
      </w:r>
      <w:proofErr w:type="gramEnd"/>
    </w:p>
    <w:p w:rsidR="00C86ABD" w:rsidRDefault="008E2CB4" w:rsidP="0085138D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</w:p>
    <w:p w:rsidR="00C86ABD" w:rsidRDefault="00C86ABD" w:rsidP="004C1347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3DA9">
        <w:rPr>
          <w:rFonts w:ascii="Times New Roman" w:hAnsi="Times New Roman" w:cs="Times New Roman"/>
          <w:b/>
          <w:szCs w:val="24"/>
        </w:rPr>
        <w:tab/>
      </w:r>
      <w:r w:rsidRPr="00A83DA9">
        <w:rPr>
          <w:rFonts w:ascii="Times New Roman" w:hAnsi="Times New Roman" w:cs="Times New Roman"/>
          <w:b/>
          <w:szCs w:val="24"/>
        </w:rPr>
        <w:tab/>
      </w:r>
      <w:r w:rsidRPr="00A83DA9">
        <w:rPr>
          <w:rFonts w:ascii="Times New Roman" w:hAnsi="Times New Roman" w:cs="Times New Roman"/>
          <w:b/>
          <w:szCs w:val="24"/>
        </w:rPr>
        <w:tab/>
      </w:r>
      <w:r w:rsidRPr="00A83DA9">
        <w:rPr>
          <w:rFonts w:ascii="Times New Roman" w:hAnsi="Times New Roman" w:cs="Times New Roman"/>
          <w:b/>
          <w:szCs w:val="24"/>
        </w:rPr>
        <w:tab/>
      </w:r>
      <w:r w:rsidRPr="00A83DA9">
        <w:rPr>
          <w:rFonts w:ascii="Times New Roman" w:hAnsi="Times New Roman" w:cs="Times New Roman"/>
          <w:b/>
          <w:szCs w:val="24"/>
        </w:rPr>
        <w:tab/>
      </w:r>
      <w:r w:rsidRPr="00A83DA9">
        <w:rPr>
          <w:rFonts w:ascii="Times New Roman" w:hAnsi="Times New Roman" w:cs="Times New Roman"/>
          <w:b/>
          <w:szCs w:val="24"/>
        </w:rPr>
        <w:tab/>
      </w:r>
      <w:r w:rsidRPr="00A83DA9">
        <w:rPr>
          <w:rFonts w:ascii="Times New Roman" w:hAnsi="Times New Roman" w:cs="Times New Roman"/>
          <w:b/>
          <w:szCs w:val="24"/>
        </w:rPr>
        <w:tab/>
      </w:r>
      <w:r w:rsidRPr="00A83DA9">
        <w:rPr>
          <w:rFonts w:ascii="Times New Roman" w:hAnsi="Times New Roman" w:cs="Times New Roman"/>
          <w:b/>
          <w:szCs w:val="24"/>
        </w:rPr>
        <w:tab/>
      </w:r>
      <w:r w:rsidRPr="00A83DA9">
        <w:rPr>
          <w:rFonts w:ascii="Times New Roman" w:hAnsi="Times New Roman" w:cs="Times New Roman"/>
          <w:b/>
          <w:szCs w:val="24"/>
        </w:rPr>
        <w:tab/>
      </w:r>
      <w:r w:rsidRPr="00A83DA9">
        <w:rPr>
          <w:rFonts w:ascii="Times New Roman" w:hAnsi="Times New Roman" w:cs="Times New Roman"/>
          <w:b/>
          <w:szCs w:val="24"/>
        </w:rPr>
        <w:tab/>
      </w:r>
    </w:p>
    <w:p w:rsidR="00E02510" w:rsidRDefault="00E02510" w:rsidP="00C86ABD">
      <w:pPr>
        <w:tabs>
          <w:tab w:val="left" w:pos="1080"/>
        </w:tabs>
        <w:ind w:left="360" w:hanging="360"/>
        <w:jc w:val="right"/>
        <w:rPr>
          <w:rFonts w:ascii="Times New Roman" w:hAnsi="Times New Roman" w:cs="Times New Roman"/>
        </w:rPr>
      </w:pPr>
    </w:p>
    <w:p w:rsidR="00E02510" w:rsidRDefault="00E02510" w:rsidP="00C86ABD">
      <w:pPr>
        <w:tabs>
          <w:tab w:val="left" w:pos="1080"/>
        </w:tabs>
        <w:ind w:left="360" w:hanging="360"/>
        <w:jc w:val="right"/>
        <w:rPr>
          <w:rFonts w:ascii="Times New Roman" w:hAnsi="Times New Roman" w:cs="Times New Roman"/>
        </w:rPr>
      </w:pPr>
    </w:p>
    <w:p w:rsidR="00E02510" w:rsidRDefault="00E02510" w:rsidP="00C86ABD">
      <w:pPr>
        <w:tabs>
          <w:tab w:val="left" w:pos="1080"/>
        </w:tabs>
        <w:ind w:left="360" w:hanging="360"/>
        <w:jc w:val="right"/>
        <w:rPr>
          <w:rFonts w:ascii="Times New Roman" w:hAnsi="Times New Roman" w:cs="Times New Roman"/>
        </w:rPr>
      </w:pPr>
    </w:p>
    <w:sectPr w:rsidR="00E02510" w:rsidSect="00570EDA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280C"/>
    <w:rsid w:val="00027696"/>
    <w:rsid w:val="0003718D"/>
    <w:rsid w:val="00047042"/>
    <w:rsid w:val="00114604"/>
    <w:rsid w:val="00131504"/>
    <w:rsid w:val="00146B44"/>
    <w:rsid w:val="001A21F6"/>
    <w:rsid w:val="002A3558"/>
    <w:rsid w:val="002B2575"/>
    <w:rsid w:val="002D23C8"/>
    <w:rsid w:val="002F0392"/>
    <w:rsid w:val="002F2055"/>
    <w:rsid w:val="003169AA"/>
    <w:rsid w:val="00392E8D"/>
    <w:rsid w:val="003C280C"/>
    <w:rsid w:val="00415B78"/>
    <w:rsid w:val="004B0EF8"/>
    <w:rsid w:val="004C1347"/>
    <w:rsid w:val="00552EE6"/>
    <w:rsid w:val="00562AEE"/>
    <w:rsid w:val="00570EDA"/>
    <w:rsid w:val="00593213"/>
    <w:rsid w:val="005C5AA9"/>
    <w:rsid w:val="005D51FD"/>
    <w:rsid w:val="005F670F"/>
    <w:rsid w:val="006611C4"/>
    <w:rsid w:val="00661A5B"/>
    <w:rsid w:val="006A09C3"/>
    <w:rsid w:val="00772E7E"/>
    <w:rsid w:val="00826CBF"/>
    <w:rsid w:val="0085138D"/>
    <w:rsid w:val="00860FBA"/>
    <w:rsid w:val="008A0148"/>
    <w:rsid w:val="008E2CB4"/>
    <w:rsid w:val="008F4C76"/>
    <w:rsid w:val="009115D0"/>
    <w:rsid w:val="0091172E"/>
    <w:rsid w:val="009152FA"/>
    <w:rsid w:val="009B3E61"/>
    <w:rsid w:val="009B5D30"/>
    <w:rsid w:val="00A36116"/>
    <w:rsid w:val="00A37DE9"/>
    <w:rsid w:val="00A83DA9"/>
    <w:rsid w:val="00A95DA2"/>
    <w:rsid w:val="00AA31E6"/>
    <w:rsid w:val="00AD39B2"/>
    <w:rsid w:val="00AE7726"/>
    <w:rsid w:val="00AF1D6F"/>
    <w:rsid w:val="00B161D3"/>
    <w:rsid w:val="00B40289"/>
    <w:rsid w:val="00BF74C1"/>
    <w:rsid w:val="00C86ABD"/>
    <w:rsid w:val="00C9450F"/>
    <w:rsid w:val="00D05FDE"/>
    <w:rsid w:val="00D30987"/>
    <w:rsid w:val="00D32374"/>
    <w:rsid w:val="00E0015F"/>
    <w:rsid w:val="00E02510"/>
    <w:rsid w:val="00E31C3D"/>
    <w:rsid w:val="00E502E7"/>
    <w:rsid w:val="00F57AF4"/>
    <w:rsid w:val="00F805AD"/>
    <w:rsid w:val="00FD4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C280C"/>
    <w:pPr>
      <w:spacing w:after="0" w:line="240" w:lineRule="auto"/>
    </w:pPr>
    <w:rPr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3C280C"/>
    <w:rPr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3C28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0C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146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460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pcc jammu</cp:lastModifiedBy>
  <cp:revision>31</cp:revision>
  <cp:lastPrinted>2020-10-12T05:59:00Z</cp:lastPrinted>
  <dcterms:created xsi:type="dcterms:W3CDTF">2020-08-20T10:52:00Z</dcterms:created>
  <dcterms:modified xsi:type="dcterms:W3CDTF">2023-09-08T11:16:00Z</dcterms:modified>
</cp:coreProperties>
</file>